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78E" w14:textId="77777777" w:rsidR="00887579" w:rsidRDefault="00887579" w:rsidP="00875153">
      <w:pPr>
        <w:rPr>
          <w:rFonts w:ascii="Hyra Sans" w:hAnsi="Hyra Sans"/>
          <w:b/>
          <w:bCs/>
          <w:sz w:val="36"/>
          <w:szCs w:val="36"/>
          <w:lang w:val="sv-SE" w:eastAsia="sv-SE"/>
        </w:rPr>
      </w:pPr>
      <w:bookmarkStart w:id="0" w:name="_Toc155790706"/>
      <w:bookmarkStart w:id="1" w:name="_Toc155793136"/>
    </w:p>
    <w:p w14:paraId="621CECE7" w14:textId="5C3CBF6B" w:rsidR="00C4494C" w:rsidRPr="00887579" w:rsidRDefault="00C4494C" w:rsidP="000D77CF">
      <w:pPr>
        <w:spacing w:line="360" w:lineRule="auto"/>
        <w:rPr>
          <w:rFonts w:ascii="Hyra Sans" w:hAnsi="Hyra Sans"/>
          <w:b/>
          <w:bCs/>
          <w:sz w:val="36"/>
          <w:szCs w:val="36"/>
          <w:lang w:val="sv-SE" w:eastAsia="sv-SE"/>
        </w:rPr>
      </w:pPr>
      <w:r w:rsidRPr="00887579">
        <w:rPr>
          <w:rFonts w:ascii="Hyra Sans" w:hAnsi="Hyra Sans"/>
          <w:b/>
          <w:bCs/>
          <w:sz w:val="36"/>
          <w:szCs w:val="36"/>
          <w:lang w:val="sv-SE" w:eastAsia="sv-SE"/>
        </w:rPr>
        <w:t>Dagordning</w:t>
      </w:r>
      <w:r w:rsidR="005F4A1B">
        <w:rPr>
          <w:rFonts w:ascii="Hyra Sans" w:hAnsi="Hyra Sans"/>
          <w:b/>
          <w:bCs/>
          <w:sz w:val="36"/>
          <w:szCs w:val="36"/>
          <w:lang w:val="sv-SE" w:eastAsia="sv-SE"/>
        </w:rPr>
        <w:t xml:space="preserve"> årsmöte</w:t>
      </w:r>
      <w:r w:rsidRPr="00887579">
        <w:rPr>
          <w:rFonts w:ascii="Hyra Sans" w:hAnsi="Hyra Sans"/>
          <w:b/>
          <w:bCs/>
          <w:sz w:val="36"/>
          <w:szCs w:val="36"/>
          <w:lang w:val="sv-SE" w:eastAsia="sv-SE"/>
        </w:rPr>
        <w:t xml:space="preserve"> lokal </w:t>
      </w:r>
      <w:r w:rsidR="005F4A1B">
        <w:rPr>
          <w:rFonts w:ascii="Hyra Sans" w:hAnsi="Hyra Sans"/>
          <w:b/>
          <w:bCs/>
          <w:sz w:val="36"/>
          <w:szCs w:val="36"/>
          <w:lang w:val="sv-SE" w:eastAsia="sv-SE"/>
        </w:rPr>
        <w:t>h</w:t>
      </w:r>
      <w:r w:rsidRPr="00887579">
        <w:rPr>
          <w:rFonts w:ascii="Hyra Sans" w:hAnsi="Hyra Sans"/>
          <w:b/>
          <w:bCs/>
          <w:sz w:val="36"/>
          <w:szCs w:val="36"/>
          <w:lang w:val="sv-SE" w:eastAsia="sv-SE"/>
        </w:rPr>
        <w:t xml:space="preserve">yresgästförening </w:t>
      </w:r>
      <w:bookmarkEnd w:id="0"/>
      <w:bookmarkEnd w:id="1"/>
    </w:p>
    <w:p w14:paraId="2AD707D4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Öppnande</w:t>
      </w:r>
    </w:p>
    <w:p w14:paraId="165414BA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Fastställande av röstlängd</w:t>
      </w:r>
    </w:p>
    <w:p w14:paraId="32ABECB4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Beslut om kallelsen har skett korrekt</w:t>
      </w:r>
    </w:p>
    <w:p w14:paraId="08A473A9" w14:textId="77777777" w:rsidR="00C4494C" w:rsidRPr="002F0D45" w:rsidRDefault="00C4494C" w:rsidP="001F71F7">
      <w:pPr>
        <w:pStyle w:val="Liststycke"/>
        <w:numPr>
          <w:ilvl w:val="0"/>
          <w:numId w:val="4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 xml:space="preserve">Val av </w:t>
      </w:r>
    </w:p>
    <w:p w14:paraId="27F5CBB3" w14:textId="77777777" w:rsidR="00C4494C" w:rsidRPr="002F0D45" w:rsidRDefault="00C4494C" w:rsidP="001F71F7">
      <w:pPr>
        <w:pStyle w:val="Liststycke"/>
        <w:numPr>
          <w:ilvl w:val="1"/>
          <w:numId w:val="4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Mötesordförande</w:t>
      </w:r>
    </w:p>
    <w:p w14:paraId="1B945970" w14:textId="77777777" w:rsidR="00C4494C" w:rsidRPr="002F0D45" w:rsidRDefault="00C4494C" w:rsidP="001F71F7">
      <w:pPr>
        <w:pStyle w:val="Liststycke"/>
        <w:numPr>
          <w:ilvl w:val="1"/>
          <w:numId w:val="4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Mötessekreterare</w:t>
      </w:r>
    </w:p>
    <w:p w14:paraId="2537D523" w14:textId="77777777" w:rsidR="00C4494C" w:rsidRPr="002F0D45" w:rsidRDefault="00C4494C" w:rsidP="001F71F7">
      <w:pPr>
        <w:pStyle w:val="Liststycke"/>
        <w:numPr>
          <w:ilvl w:val="1"/>
          <w:numId w:val="4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Justerare</w:t>
      </w:r>
    </w:p>
    <w:p w14:paraId="69F86313" w14:textId="77777777" w:rsidR="00C4494C" w:rsidRPr="002F0D45" w:rsidRDefault="00C4494C" w:rsidP="000D77CF">
      <w:pPr>
        <w:pStyle w:val="Liststycke"/>
        <w:numPr>
          <w:ilvl w:val="1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Rösträknare</w:t>
      </w:r>
    </w:p>
    <w:p w14:paraId="78FDB50D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Styrelsens berättelse för föregående år</w:t>
      </w:r>
    </w:p>
    <w:p w14:paraId="3817BC2B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Revisorernas berättelse</w:t>
      </w:r>
    </w:p>
    <w:p w14:paraId="019A8E9F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Fråga om ansvarsfrihet för styrelsen</w:t>
      </w:r>
    </w:p>
    <w:p w14:paraId="215E2ACD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Beslut om antal ledamöter i styrelsen</w:t>
      </w:r>
    </w:p>
    <w:p w14:paraId="349CC76D" w14:textId="77777777" w:rsidR="00C4494C" w:rsidRPr="002F0D45" w:rsidRDefault="00C4494C" w:rsidP="001F71F7">
      <w:pPr>
        <w:pStyle w:val="Liststycke"/>
        <w:numPr>
          <w:ilvl w:val="0"/>
          <w:numId w:val="4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 xml:space="preserve">Val av </w:t>
      </w:r>
    </w:p>
    <w:p w14:paraId="7D9B747A" w14:textId="77777777" w:rsidR="00C4494C" w:rsidRPr="002F0D45" w:rsidRDefault="00C4494C" w:rsidP="001F71F7">
      <w:pPr>
        <w:pStyle w:val="Liststycke"/>
        <w:numPr>
          <w:ilvl w:val="1"/>
          <w:numId w:val="4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Ordförande</w:t>
      </w:r>
    </w:p>
    <w:p w14:paraId="4FD066A4" w14:textId="77777777" w:rsidR="00C4494C" w:rsidRPr="002F0D45" w:rsidRDefault="00C4494C" w:rsidP="001F71F7">
      <w:pPr>
        <w:pStyle w:val="Liststycke"/>
        <w:numPr>
          <w:ilvl w:val="1"/>
          <w:numId w:val="4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Övriga ledamöter i styrelsen</w:t>
      </w:r>
    </w:p>
    <w:p w14:paraId="08FE7C9F" w14:textId="77777777" w:rsidR="00C4494C" w:rsidRPr="002F0D45" w:rsidRDefault="00C4494C" w:rsidP="000D77CF">
      <w:pPr>
        <w:pStyle w:val="Liststycke"/>
        <w:numPr>
          <w:ilvl w:val="1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 xml:space="preserve">Ersättare i styrelse </w:t>
      </w:r>
    </w:p>
    <w:p w14:paraId="25FF877A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Val av revisor/er och ersättare för dessa</w:t>
      </w:r>
    </w:p>
    <w:p w14:paraId="56FD1123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Val av valberedning</w:t>
      </w:r>
    </w:p>
    <w:p w14:paraId="45873FEF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Behandling av verksamhetsinriktning</w:t>
      </w:r>
    </w:p>
    <w:p w14:paraId="70AC93F4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Behandling av förslag från styrelsen och nya frågor</w:t>
      </w:r>
    </w:p>
    <w:p w14:paraId="27B4F991" w14:textId="77777777" w:rsidR="00C4494C" w:rsidRPr="002F0D45" w:rsidRDefault="00C4494C" w:rsidP="000D77CF">
      <w:pPr>
        <w:pStyle w:val="Liststycke"/>
        <w:numPr>
          <w:ilvl w:val="0"/>
          <w:numId w:val="4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2F0D45">
        <w:rPr>
          <w:rFonts w:ascii="Hyra Sans Text" w:hAnsi="Hyra Sans Text"/>
          <w:sz w:val="24"/>
          <w:szCs w:val="24"/>
          <w:lang w:val="sv-SE" w:eastAsia="sv-SE"/>
        </w:rPr>
        <w:t>Avslutning</w:t>
      </w:r>
    </w:p>
    <w:p w14:paraId="13CC817C" w14:textId="100D2A71" w:rsidR="00C4494C" w:rsidRPr="002F0D45" w:rsidRDefault="00C4494C" w:rsidP="000D77CF">
      <w:p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</w:p>
    <w:sectPr w:rsidR="00C4494C" w:rsidRPr="002F0D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892D" w14:textId="77777777" w:rsidR="00713D1A" w:rsidRDefault="00713D1A" w:rsidP="00713D1A">
      <w:r>
        <w:separator/>
      </w:r>
    </w:p>
  </w:endnote>
  <w:endnote w:type="continuationSeparator" w:id="0">
    <w:p w14:paraId="54661DA6" w14:textId="77777777" w:rsidR="00713D1A" w:rsidRDefault="00713D1A" w:rsidP="007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7906" w14:textId="77777777" w:rsidR="00F448E8" w:rsidRPr="006B3972" w:rsidRDefault="00F448E8" w:rsidP="00F448E8">
    <w:pPr>
      <w:pStyle w:val="Sidfot"/>
    </w:pPr>
    <w:proofErr w:type="spellStart"/>
    <w:r w:rsidRPr="006B3972">
      <w:rPr>
        <w:rFonts w:ascii="Hyra Sans" w:hAnsi="Hyra Sans"/>
        <w:sz w:val="16"/>
        <w:szCs w:val="16"/>
      </w:rPr>
      <w:t>Nationella</w:t>
    </w:r>
    <w:proofErr w:type="spellEnd"/>
    <w:r w:rsidRPr="006B3972">
      <w:rPr>
        <w:rFonts w:ascii="Hyra Sans" w:hAnsi="Hyra Sans"/>
        <w:sz w:val="16"/>
        <w:szCs w:val="16"/>
      </w:rPr>
      <w:t xml:space="preserve"> </w:t>
    </w:r>
    <w:proofErr w:type="spellStart"/>
    <w:r w:rsidRPr="006B3972">
      <w:rPr>
        <w:rFonts w:ascii="Hyra Sans" w:hAnsi="Hyra Sans"/>
        <w:sz w:val="16"/>
        <w:szCs w:val="16"/>
      </w:rPr>
      <w:t>årsmötesmallar</w:t>
    </w:r>
    <w:proofErr w:type="spellEnd"/>
    <w:r w:rsidRPr="006B3972">
      <w:rPr>
        <w:rFonts w:ascii="Hyra Sans" w:hAnsi="Hyra Sans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C7B6" w14:textId="77777777" w:rsidR="00713D1A" w:rsidRDefault="00713D1A" w:rsidP="00713D1A">
      <w:r>
        <w:separator/>
      </w:r>
    </w:p>
  </w:footnote>
  <w:footnote w:type="continuationSeparator" w:id="0">
    <w:p w14:paraId="3381F0B6" w14:textId="77777777" w:rsidR="00713D1A" w:rsidRDefault="00713D1A" w:rsidP="0071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0303" w14:textId="1F718800" w:rsidR="00713D1A" w:rsidRDefault="00713D1A" w:rsidP="00713D1A">
    <w:pPr>
      <w:pStyle w:val="Sidhuvud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B2BCF" wp14:editId="4D4C8CC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296"/>
    <w:multiLevelType w:val="hybridMultilevel"/>
    <w:tmpl w:val="C01EC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9F9"/>
    <w:multiLevelType w:val="hybridMultilevel"/>
    <w:tmpl w:val="C940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170B"/>
    <w:multiLevelType w:val="hybridMultilevel"/>
    <w:tmpl w:val="EBBC43AC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ACD"/>
    <w:multiLevelType w:val="hybridMultilevel"/>
    <w:tmpl w:val="FCF6187C"/>
    <w:lvl w:ilvl="0" w:tplc="368C1FB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30" w:hanging="360"/>
      </w:pPr>
    </w:lvl>
    <w:lvl w:ilvl="2" w:tplc="041D001B" w:tentative="1">
      <w:start w:val="1"/>
      <w:numFmt w:val="lowerRoman"/>
      <w:lvlText w:val="%3."/>
      <w:lvlJc w:val="right"/>
      <w:pPr>
        <w:ind w:left="2150" w:hanging="180"/>
      </w:pPr>
    </w:lvl>
    <w:lvl w:ilvl="3" w:tplc="041D000F" w:tentative="1">
      <w:start w:val="1"/>
      <w:numFmt w:val="decimal"/>
      <w:lvlText w:val="%4."/>
      <w:lvlJc w:val="left"/>
      <w:pPr>
        <w:ind w:left="2870" w:hanging="360"/>
      </w:pPr>
    </w:lvl>
    <w:lvl w:ilvl="4" w:tplc="041D0019" w:tentative="1">
      <w:start w:val="1"/>
      <w:numFmt w:val="lowerLetter"/>
      <w:lvlText w:val="%5."/>
      <w:lvlJc w:val="left"/>
      <w:pPr>
        <w:ind w:left="3590" w:hanging="360"/>
      </w:pPr>
    </w:lvl>
    <w:lvl w:ilvl="5" w:tplc="041D001B" w:tentative="1">
      <w:start w:val="1"/>
      <w:numFmt w:val="lowerRoman"/>
      <w:lvlText w:val="%6."/>
      <w:lvlJc w:val="right"/>
      <w:pPr>
        <w:ind w:left="4310" w:hanging="180"/>
      </w:pPr>
    </w:lvl>
    <w:lvl w:ilvl="6" w:tplc="041D000F" w:tentative="1">
      <w:start w:val="1"/>
      <w:numFmt w:val="decimal"/>
      <w:lvlText w:val="%7."/>
      <w:lvlJc w:val="left"/>
      <w:pPr>
        <w:ind w:left="5030" w:hanging="360"/>
      </w:pPr>
    </w:lvl>
    <w:lvl w:ilvl="7" w:tplc="041D0019" w:tentative="1">
      <w:start w:val="1"/>
      <w:numFmt w:val="lowerLetter"/>
      <w:lvlText w:val="%8."/>
      <w:lvlJc w:val="left"/>
      <w:pPr>
        <w:ind w:left="5750" w:hanging="360"/>
      </w:pPr>
    </w:lvl>
    <w:lvl w:ilvl="8" w:tplc="041D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6DC15310"/>
    <w:multiLevelType w:val="hybridMultilevel"/>
    <w:tmpl w:val="AE6616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7A9E"/>
    <w:multiLevelType w:val="hybridMultilevel"/>
    <w:tmpl w:val="95B4BF3C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6222601">
    <w:abstractNumId w:val="2"/>
  </w:num>
  <w:num w:numId="2" w16cid:durableId="2108455827">
    <w:abstractNumId w:val="3"/>
  </w:num>
  <w:num w:numId="3" w16cid:durableId="2077430124">
    <w:abstractNumId w:val="5"/>
  </w:num>
  <w:num w:numId="4" w16cid:durableId="439376878">
    <w:abstractNumId w:val="4"/>
  </w:num>
  <w:num w:numId="5" w16cid:durableId="1474522945">
    <w:abstractNumId w:val="1"/>
  </w:num>
  <w:num w:numId="6" w16cid:durableId="136236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4C"/>
    <w:rsid w:val="000D77CF"/>
    <w:rsid w:val="001142DA"/>
    <w:rsid w:val="001F71F7"/>
    <w:rsid w:val="00225D7F"/>
    <w:rsid w:val="00235EBC"/>
    <w:rsid w:val="002F0D45"/>
    <w:rsid w:val="003729C4"/>
    <w:rsid w:val="005F4A1B"/>
    <w:rsid w:val="006236D5"/>
    <w:rsid w:val="00657104"/>
    <w:rsid w:val="006C1456"/>
    <w:rsid w:val="00713D1A"/>
    <w:rsid w:val="00736409"/>
    <w:rsid w:val="00875153"/>
    <w:rsid w:val="00887579"/>
    <w:rsid w:val="00A25480"/>
    <w:rsid w:val="00A67FA4"/>
    <w:rsid w:val="00B0702F"/>
    <w:rsid w:val="00C04EED"/>
    <w:rsid w:val="00C4494C"/>
    <w:rsid w:val="00C97416"/>
    <w:rsid w:val="00E32245"/>
    <w:rsid w:val="00E64910"/>
    <w:rsid w:val="00F448E8"/>
    <w:rsid w:val="00F964C8"/>
    <w:rsid w:val="6890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6173"/>
  <w15:chartTrackingRefBased/>
  <w15:docId w15:val="{BE5A7E60-E372-4420-B236-54B82D3A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4C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4494C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494C"/>
    <w:rPr>
      <w:rFonts w:asciiTheme="majorHAnsi" w:eastAsia="Times New Roman" w:hAnsiTheme="majorHAnsi" w:cs="Arial"/>
      <w:b/>
      <w:bCs/>
      <w:kern w:val="32"/>
      <w:sz w:val="36"/>
      <w:szCs w:val="32"/>
      <w:lang w:val="en-US" w:eastAsia="sv-SE"/>
    </w:rPr>
  </w:style>
  <w:style w:type="paragraph" w:styleId="Liststycke">
    <w:name w:val="List Paragraph"/>
    <w:basedOn w:val="Normal"/>
    <w:uiPriority w:val="34"/>
    <w:qFormat/>
    <w:rsid w:val="00C4494C"/>
    <w:pPr>
      <w:ind w:left="720"/>
      <w:contextualSpacing/>
    </w:pPr>
  </w:style>
  <w:style w:type="table" w:styleId="Tabellrutnt">
    <w:name w:val="Table Grid"/>
    <w:basedOn w:val="Normaltabell"/>
    <w:uiPriority w:val="39"/>
    <w:rsid w:val="00C4494C"/>
    <w:pPr>
      <w:keepLines/>
      <w:spacing w:after="0" w:line="240" w:lineRule="auto"/>
    </w:pPr>
    <w:rPr>
      <w:rFonts w:eastAsia="Times New Roman" w:cs="Times New Roman"/>
      <w:sz w:val="20"/>
      <w:szCs w:val="20"/>
      <w:lang w:eastAsia="sv-SE"/>
    </w:rPr>
    <w:tblPr>
      <w:tblCellMar>
        <w:top w:w="57" w:type="dxa"/>
        <w:bottom w:w="28" w:type="dxa"/>
      </w:tblCellMar>
    </w:tblPr>
  </w:style>
  <w:style w:type="paragraph" w:styleId="Sidhuvud">
    <w:name w:val="header"/>
    <w:basedOn w:val="Normal"/>
    <w:link w:val="SidhuvudChar"/>
    <w:uiPriority w:val="99"/>
    <w:rsid w:val="006236D5"/>
    <w:pPr>
      <w:tabs>
        <w:tab w:val="center" w:pos="4536"/>
        <w:tab w:val="right" w:pos="9072"/>
      </w:tabs>
      <w:ind w:right="-1042"/>
      <w:jc w:val="right"/>
    </w:pPr>
    <w:rPr>
      <w:rFonts w:ascii="Hyra Sans" w:hAnsi="Hyra Sans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236D5"/>
    <w:rPr>
      <w:rFonts w:ascii="Hyra Sans" w:eastAsia="Times New Roman" w:hAnsi="Hyra Sans" w:cs="Times New Roman"/>
      <w:sz w:val="16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13D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3D1A"/>
    <w:rPr>
      <w:rFonts w:eastAsia="Times New Roman" w:cs="Times New Roman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51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75153"/>
  </w:style>
  <w:style w:type="character" w:customStyle="1" w:styleId="KommentarerChar">
    <w:name w:val="Kommentarer Char"/>
    <w:basedOn w:val="Standardstycketeckensnitt"/>
    <w:link w:val="Kommentarer"/>
    <w:uiPriority w:val="99"/>
    <w:rsid w:val="00875153"/>
    <w:rPr>
      <w:rFonts w:eastAsia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51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5153"/>
    <w:rPr>
      <w:rFonts w:eastAsia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9D9BE-0542-4332-BEB1-BA78A7ABB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C8131-1F83-4641-BED8-24624EB45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E1287-D17A-4130-A59E-03C6111A2B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466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26</cp:revision>
  <dcterms:created xsi:type="dcterms:W3CDTF">2024-01-23T06:45:00Z</dcterms:created>
  <dcterms:modified xsi:type="dcterms:W3CDTF">2024-06-24T13:17:00Z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